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DDF7" w14:textId="3A36781B" w:rsidR="00E546A5" w:rsidRDefault="00EF56D7">
      <w:r>
        <w:rPr>
          <w:noProof/>
        </w:rPr>
        <w:drawing>
          <wp:inline distT="0" distB="0" distL="0" distR="0" wp14:anchorId="2406554A" wp14:editId="1B8E393C">
            <wp:extent cx="5731510" cy="881380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A7E52" w14:textId="65BCF9D0" w:rsidR="00EF56D7" w:rsidRDefault="00EF56D7"/>
    <w:p w14:paraId="1DC87B3A" w14:textId="15D921D3" w:rsidR="00EF56D7" w:rsidRDefault="00EF56D7" w:rsidP="00EF56D7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EF56D7">
        <w:rPr>
          <w:b/>
          <w:bCs/>
          <w:i/>
          <w:iCs/>
          <w:sz w:val="72"/>
          <w:szCs w:val="72"/>
          <w:u w:val="single"/>
        </w:rPr>
        <w:t>INSPECTION DEPARTMENT</w:t>
      </w:r>
    </w:p>
    <w:p w14:paraId="557FB219" w14:textId="77777777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b/>
          <w:bCs/>
          <w:sz w:val="33"/>
          <w:szCs w:val="33"/>
          <w:u w:val="single"/>
          <w:bdr w:val="none" w:sz="0" w:space="0" w:color="auto" w:frame="1"/>
        </w:rPr>
      </w:pPr>
    </w:p>
    <w:p w14:paraId="042D47A0" w14:textId="4A41B313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sz w:val="33"/>
          <w:szCs w:val="33"/>
        </w:rPr>
      </w:pPr>
      <w:r>
        <w:rPr>
          <w:rStyle w:val="color11"/>
          <w:b/>
          <w:bCs/>
          <w:sz w:val="33"/>
          <w:szCs w:val="33"/>
          <w:u w:val="single"/>
          <w:bdr w:val="none" w:sz="0" w:space="0" w:color="auto" w:frame="1"/>
        </w:rPr>
        <w:t>ISO 9001 QUALITY SYSTEM</w:t>
      </w:r>
    </w:p>
    <w:p w14:paraId="58217F6B" w14:textId="77777777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sz w:val="33"/>
          <w:szCs w:val="33"/>
        </w:rPr>
      </w:pPr>
      <w:r>
        <w:rPr>
          <w:rStyle w:val="color11"/>
          <w:sz w:val="33"/>
          <w:szCs w:val="33"/>
          <w:bdr w:val="none" w:sz="0" w:space="0" w:color="auto" w:frame="1"/>
        </w:rPr>
        <w:t>​</w:t>
      </w:r>
    </w:p>
    <w:p w14:paraId="1DF27835" w14:textId="77777777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</w:p>
    <w:p w14:paraId="5583F1B2" w14:textId="0A6E2C06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  <w:r>
        <w:rPr>
          <w:rStyle w:val="color11"/>
          <w:sz w:val="33"/>
          <w:szCs w:val="33"/>
          <w:bdr w:val="none" w:sz="0" w:space="0" w:color="auto" w:frame="1"/>
        </w:rPr>
        <w:t xml:space="preserve">Our quality control </w:t>
      </w:r>
      <w:r>
        <w:rPr>
          <w:rStyle w:val="color11"/>
          <w:sz w:val="33"/>
          <w:szCs w:val="33"/>
          <w:bdr w:val="none" w:sz="0" w:space="0" w:color="auto" w:frame="1"/>
        </w:rPr>
        <w:t>department.</w:t>
      </w:r>
    </w:p>
    <w:p w14:paraId="32D3CE50" w14:textId="029E9ED2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  <w:r>
        <w:rPr>
          <w:sz w:val="33"/>
          <w:szCs w:val="33"/>
          <w:bdr w:val="none" w:sz="0" w:space="0" w:color="auto" w:frame="1"/>
        </w:rPr>
        <w:br/>
      </w:r>
      <w:r>
        <w:rPr>
          <w:rStyle w:val="color11"/>
          <w:sz w:val="33"/>
          <w:szCs w:val="33"/>
          <w:bdr w:val="none" w:sz="0" w:space="0" w:color="auto" w:frame="1"/>
        </w:rPr>
        <w:t xml:space="preserve">with Co-ordinate Measuring Machine capabilities has been </w:t>
      </w:r>
    </w:p>
    <w:p w14:paraId="1A3F83E8" w14:textId="77777777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</w:p>
    <w:p w14:paraId="44B544FF" w14:textId="77777777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  <w:r>
        <w:rPr>
          <w:rStyle w:val="color11"/>
          <w:sz w:val="33"/>
          <w:szCs w:val="33"/>
          <w:bdr w:val="none" w:sz="0" w:space="0" w:color="auto" w:frame="1"/>
        </w:rPr>
        <w:t xml:space="preserve">accredited by many leading manufacturers in the </w:t>
      </w:r>
      <w:r>
        <w:rPr>
          <w:rStyle w:val="color11"/>
          <w:sz w:val="33"/>
          <w:szCs w:val="33"/>
          <w:bdr w:val="none" w:sz="0" w:space="0" w:color="auto" w:frame="1"/>
        </w:rPr>
        <w:t>food</w:t>
      </w:r>
      <w:r>
        <w:rPr>
          <w:rStyle w:val="color11"/>
          <w:sz w:val="33"/>
          <w:szCs w:val="33"/>
          <w:bdr w:val="none" w:sz="0" w:space="0" w:color="auto" w:frame="1"/>
        </w:rPr>
        <w:t>,</w:t>
      </w:r>
    </w:p>
    <w:p w14:paraId="109584E3" w14:textId="00B5272F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  <w:r>
        <w:rPr>
          <w:sz w:val="33"/>
          <w:szCs w:val="33"/>
          <w:bdr w:val="none" w:sz="0" w:space="0" w:color="auto" w:frame="1"/>
        </w:rPr>
        <w:br/>
      </w:r>
      <w:r>
        <w:rPr>
          <w:rStyle w:val="color11"/>
          <w:sz w:val="33"/>
          <w:szCs w:val="33"/>
          <w:bdr w:val="none" w:sz="0" w:space="0" w:color="auto" w:frame="1"/>
        </w:rPr>
        <w:t xml:space="preserve">automotive, </w:t>
      </w:r>
      <w:r>
        <w:rPr>
          <w:rStyle w:val="color11"/>
          <w:sz w:val="33"/>
          <w:szCs w:val="33"/>
          <w:bdr w:val="none" w:sz="0" w:space="0" w:color="auto" w:frame="1"/>
        </w:rPr>
        <w:t>medical,</w:t>
      </w:r>
      <w:r>
        <w:rPr>
          <w:rStyle w:val="color11"/>
          <w:sz w:val="33"/>
          <w:szCs w:val="33"/>
          <w:bdr w:val="none" w:sz="0" w:space="0" w:color="auto" w:frame="1"/>
        </w:rPr>
        <w:t xml:space="preserve"> and marine industries and is fully involved in</w:t>
      </w:r>
    </w:p>
    <w:p w14:paraId="4E31CDF7" w14:textId="77777777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</w:p>
    <w:p w14:paraId="7E337FB6" w14:textId="77777777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  <w:r>
        <w:rPr>
          <w:rStyle w:val="color11"/>
          <w:sz w:val="33"/>
          <w:szCs w:val="33"/>
          <w:bdr w:val="none" w:sz="0" w:space="0" w:color="auto" w:frame="1"/>
        </w:rPr>
        <w:t xml:space="preserve"> total quality management ensuring the</w:t>
      </w:r>
    </w:p>
    <w:p w14:paraId="182211DA" w14:textId="43ED5EE1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  <w:r>
        <w:rPr>
          <w:sz w:val="33"/>
          <w:szCs w:val="33"/>
          <w:bdr w:val="none" w:sz="0" w:space="0" w:color="auto" w:frame="1"/>
        </w:rPr>
        <w:br/>
      </w:r>
      <w:r>
        <w:rPr>
          <w:rStyle w:val="color11"/>
          <w:sz w:val="33"/>
          <w:szCs w:val="33"/>
          <w:bdr w:val="none" w:sz="0" w:space="0" w:color="auto" w:frame="1"/>
        </w:rPr>
        <w:t xml:space="preserve">highest standards </w:t>
      </w:r>
      <w:r>
        <w:rPr>
          <w:rStyle w:val="color11"/>
          <w:sz w:val="33"/>
          <w:szCs w:val="33"/>
          <w:bdr w:val="none" w:sz="0" w:space="0" w:color="auto" w:frame="1"/>
        </w:rPr>
        <w:t>always</w:t>
      </w:r>
      <w:r>
        <w:rPr>
          <w:rStyle w:val="color11"/>
          <w:sz w:val="33"/>
          <w:szCs w:val="33"/>
          <w:bdr w:val="none" w:sz="0" w:space="0" w:color="auto" w:frame="1"/>
        </w:rPr>
        <w:t>.</w:t>
      </w:r>
    </w:p>
    <w:p w14:paraId="540995B4" w14:textId="77777777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</w:p>
    <w:p w14:paraId="1400952E" w14:textId="7567C985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1"/>
          <w:sz w:val="33"/>
          <w:szCs w:val="33"/>
          <w:bdr w:val="none" w:sz="0" w:space="0" w:color="auto" w:frame="1"/>
        </w:rPr>
      </w:pPr>
    </w:p>
    <w:p w14:paraId="45F35473" w14:textId="58D8AC94" w:rsid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sz w:val="33"/>
          <w:szCs w:val="33"/>
        </w:rPr>
      </w:pPr>
      <w:r>
        <w:rPr>
          <w:noProof/>
          <w:sz w:val="33"/>
          <w:szCs w:val="33"/>
        </w:rPr>
        <w:drawing>
          <wp:inline distT="0" distB="0" distL="0" distR="0" wp14:anchorId="187C3554" wp14:editId="36CCA9C3">
            <wp:extent cx="1607940" cy="124714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69" cy="12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3"/>
          <w:szCs w:val="33"/>
        </w:rPr>
        <w:drawing>
          <wp:inline distT="0" distB="0" distL="0" distR="0" wp14:anchorId="40E422E1" wp14:editId="5C275249">
            <wp:extent cx="1219200" cy="121676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37" cy="12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3"/>
          <w:szCs w:val="33"/>
        </w:rPr>
        <w:drawing>
          <wp:inline distT="0" distB="0" distL="0" distR="0" wp14:anchorId="7E95612F" wp14:editId="6F2A50A5">
            <wp:extent cx="1600200" cy="1194816"/>
            <wp:effectExtent l="0" t="0" r="0" b="571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68" cy="121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888E" w14:textId="7BFFDF53" w:rsidR="00EF56D7" w:rsidRPr="00EF56D7" w:rsidRDefault="00EF56D7" w:rsidP="00EF56D7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sz w:val="33"/>
          <w:szCs w:val="33"/>
        </w:rPr>
      </w:pPr>
      <w:r>
        <w:rPr>
          <w:noProof/>
          <w:sz w:val="33"/>
          <w:szCs w:val="33"/>
        </w:rPr>
        <w:drawing>
          <wp:inline distT="0" distB="0" distL="0" distR="0" wp14:anchorId="22275C94" wp14:editId="3160755E">
            <wp:extent cx="1638273" cy="1476375"/>
            <wp:effectExtent l="0" t="0" r="63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194" cy="150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6D7" w:rsidRPr="00EF56D7" w:rsidSect="00EF56D7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D7"/>
    <w:rsid w:val="00E546A5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8D2E"/>
  <w15:chartTrackingRefBased/>
  <w15:docId w15:val="{DD66A866-5BCD-4BE5-BCCC-F0DF7C1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_0"/>
    <w:basedOn w:val="Normal"/>
    <w:rsid w:val="00EF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EF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webber</dc:creator>
  <cp:keywords/>
  <dc:description/>
  <cp:lastModifiedBy>paul webber</cp:lastModifiedBy>
  <cp:revision>1</cp:revision>
  <dcterms:created xsi:type="dcterms:W3CDTF">2021-02-17T19:30:00Z</dcterms:created>
  <dcterms:modified xsi:type="dcterms:W3CDTF">2021-02-17T19:37:00Z</dcterms:modified>
</cp:coreProperties>
</file>